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79" w:rsidRPr="002158D5" w:rsidRDefault="00EA1A79" w:rsidP="002158D5">
      <w:pPr>
        <w:jc w:val="center"/>
        <w:rPr>
          <w:rFonts w:ascii="Times New Roman" w:hAnsi="Times New Roman" w:cs="Times New Roman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 30 г. Лениногорска» Лениногорского муниципального района Республики Татарстан</w:t>
      </w: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2158D5">
      <w:pPr>
        <w:rPr>
          <w:rFonts w:ascii="Times New Roman" w:hAnsi="Times New Roman" w:cs="Times New Roman"/>
          <w:b/>
          <w:sz w:val="40"/>
          <w:szCs w:val="40"/>
        </w:rPr>
      </w:pPr>
    </w:p>
    <w:p w:rsidR="0091683F" w:rsidRPr="002158D5" w:rsidRDefault="00EA1A79" w:rsidP="002158D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58D5">
        <w:rPr>
          <w:rFonts w:ascii="Times New Roman" w:hAnsi="Times New Roman" w:cs="Times New Roman"/>
          <w:b/>
          <w:sz w:val="40"/>
          <w:szCs w:val="40"/>
        </w:rPr>
        <w:t>ВАРИАТИВНЫЕ ФОРМЫ ОЗДОРОВИТЕЛЬНОЙ РАБОТЫ В ДОО</w:t>
      </w: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BE4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79" w:rsidRPr="002158D5" w:rsidRDefault="00EA1A79" w:rsidP="009E4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8D5" w:rsidRDefault="009E4680" w:rsidP="009E4680">
      <w:pPr>
        <w:spacing w:after="0" w:line="240" w:lineRule="auto"/>
        <w:ind w:left="3540" w:firstLine="2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1A79" w:rsidRPr="002158D5"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EA1A79" w:rsidRPr="002158D5" w:rsidRDefault="00EA1A79" w:rsidP="009E4680">
      <w:pPr>
        <w:spacing w:after="0" w:line="240" w:lineRule="auto"/>
        <w:ind w:left="3540" w:firstLine="297"/>
        <w:jc w:val="right"/>
        <w:rPr>
          <w:rFonts w:ascii="Times New Roman" w:hAnsi="Times New Roman" w:cs="Times New Roman"/>
          <w:sz w:val="28"/>
          <w:szCs w:val="28"/>
        </w:rPr>
      </w:pPr>
      <w:r w:rsidRPr="002158D5">
        <w:rPr>
          <w:rFonts w:ascii="Times New Roman" w:hAnsi="Times New Roman" w:cs="Times New Roman"/>
          <w:sz w:val="28"/>
          <w:szCs w:val="28"/>
        </w:rPr>
        <w:t>инструктор пофизической культуре:</w:t>
      </w:r>
    </w:p>
    <w:p w:rsidR="00DA6B2E" w:rsidRDefault="009E4680" w:rsidP="009E4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A1A79" w:rsidRPr="002158D5">
        <w:rPr>
          <w:rFonts w:ascii="Times New Roman" w:hAnsi="Times New Roman" w:cs="Times New Roman"/>
          <w:sz w:val="28"/>
          <w:szCs w:val="28"/>
        </w:rPr>
        <w:t>Васильева Л.Р.</w:t>
      </w:r>
    </w:p>
    <w:p w:rsidR="002158D5" w:rsidRDefault="002158D5" w:rsidP="009E4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8D5" w:rsidRDefault="002158D5" w:rsidP="009E4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8D5" w:rsidRDefault="002158D5" w:rsidP="009E46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8D5" w:rsidRDefault="002158D5" w:rsidP="009E468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4680" w:rsidRDefault="009E4680" w:rsidP="009E4680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8D5" w:rsidRPr="002158D5" w:rsidRDefault="002158D5" w:rsidP="009E4680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2015г.</w:t>
      </w:r>
    </w:p>
    <w:p w:rsidR="009E4680" w:rsidRDefault="009E4680" w:rsidP="00BE4C4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4680" w:rsidRDefault="009E4680" w:rsidP="00BE4C4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52A" w:rsidRPr="002158D5" w:rsidRDefault="00DA6B2E" w:rsidP="00BE4C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8D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Федеральные государственные  образовательные стандартыдошкольного образованияопределяют как одну из важнейших задачохрану и укрепление физического и психического здоровья детей</w:t>
      </w:r>
      <w:r w:rsidR="00BE4C44" w:rsidRPr="002158D5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A1A79" w:rsidRPr="002158D5">
        <w:rPr>
          <w:rFonts w:ascii="Times New Roman" w:hAnsi="Times New Roman" w:cs="Times New Roman"/>
          <w:bCs/>
          <w:iCs/>
          <w:sz w:val="28"/>
          <w:szCs w:val="28"/>
        </w:rPr>
        <w:t>В соответствии с этим особую актуальность приобретает поиск новых  средств  и методов повышения эффективности физкультурно-оздоровительной работы  в ДОУ</w:t>
      </w:r>
      <w:r w:rsidR="0077652A" w:rsidRPr="002158D5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A1A79"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Приоритетным направлением  деятельности МБДОУ «Детский сад № 30» является физическое развитие</w:t>
      </w:r>
      <w:r w:rsidR="00EA1A79" w:rsidRPr="002158D5">
        <w:rPr>
          <w:rFonts w:ascii="Times New Roman" w:hAnsi="Times New Roman" w:cs="Times New Roman"/>
          <w:bCs/>
          <w:iCs/>
          <w:sz w:val="28"/>
          <w:szCs w:val="28"/>
        </w:rPr>
        <w:t>. Поэтому в  детском саду созданы благоприятные условия  для организации физкультурно-оздоровительной работы:</w:t>
      </w:r>
      <w:r w:rsidR="0077652A" w:rsidRPr="002158D5">
        <w:rPr>
          <w:rFonts w:ascii="Times New Roman" w:hAnsi="Times New Roman" w:cs="Times New Roman"/>
          <w:bCs/>
          <w:iCs/>
          <w:sz w:val="28"/>
          <w:szCs w:val="28"/>
        </w:rPr>
        <w:t>это большой и светлый спортивный зал</w:t>
      </w:r>
      <w:r w:rsidR="00835AFF" w:rsidRPr="002158D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>бассейн,ингаляторная, фитобар</w:t>
      </w:r>
      <w:r w:rsidR="0077652A" w:rsidRPr="002158D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B0CE5" w:rsidRPr="002158D5" w:rsidRDefault="004B0CE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Cs/>
          <w:iCs/>
          <w:sz w:val="28"/>
          <w:szCs w:val="28"/>
        </w:rPr>
        <w:t>Спортивный зал, который оборудован шведской лестницей, мячи разного диаметра, обручи, гимнастические скамейки и палки, скакалки, маты, тренажеры, мягкие модули,</w:t>
      </w:r>
    </w:p>
    <w:p w:rsidR="004B0CE5" w:rsidRPr="002158D5" w:rsidRDefault="004B0CE5" w:rsidP="002158D5">
      <w:pPr>
        <w:spacing w:line="360" w:lineRule="auto"/>
        <w:ind w:firstLine="708"/>
        <w:jc w:val="both"/>
        <w:rPr>
          <w:rFonts w:ascii="Times New Roman" w:eastAsia="+mj-ea" w:hAnsi="Times New Roman" w:cs="Times New Roman"/>
          <w:iCs/>
          <w:color w:val="000000"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Бассейн: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>Плавание оказывает комплексное оздоровительное воздействие на организм человека. Благотворное в</w:t>
      </w:r>
      <w:r w:rsidR="002158D5">
        <w:rPr>
          <w:rFonts w:ascii="Times New Roman" w:hAnsi="Times New Roman" w:cs="Times New Roman"/>
          <w:bCs/>
          <w:iCs/>
          <w:sz w:val="28"/>
          <w:szCs w:val="28"/>
        </w:rPr>
        <w:t xml:space="preserve">лияние на нервную систему. 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 xml:space="preserve">Ведь при плавании осуществляется воздействие на всю поверхность тела, что дает своеобразный  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  массирующий и расслабляющий эффект.</w:t>
      </w:r>
    </w:p>
    <w:p w:rsidR="004B0CE5" w:rsidRPr="002158D5" w:rsidRDefault="004B0CE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Ингаляторная:</w:t>
      </w:r>
    </w:p>
    <w:p w:rsidR="004B0CE5" w:rsidRPr="002158D5" w:rsidRDefault="004B0CE5" w:rsidP="004B0CE5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Cs/>
          <w:iCs/>
          <w:sz w:val="28"/>
          <w:szCs w:val="28"/>
        </w:rPr>
        <w:t>Пар и сухой жар широко используют для сохранения здоровья детей и взрослых,посещение сауны — отличная профилактика психоэмоционального напряжения.</w:t>
      </w:r>
    </w:p>
    <w:p w:rsidR="004B0CE5" w:rsidRDefault="004B0CE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Фитобар: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>Для профилактики простудных, инфекционных, заболеваний желудочно-кишечного тракта, сердечно-сосудистых заболеваний дети пьют фитококтейль.</w:t>
      </w:r>
    </w:p>
    <w:p w:rsidR="002158D5" w:rsidRDefault="002158D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158D5" w:rsidRDefault="002158D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158D5" w:rsidRPr="002158D5" w:rsidRDefault="002158D5" w:rsidP="002158D5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A6B2E" w:rsidRPr="002158D5" w:rsidRDefault="004B0CE5" w:rsidP="00BE4C44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Формы физкультурной деятельности:</w:t>
      </w:r>
    </w:p>
    <w:p w:rsidR="00DA6B2E" w:rsidRPr="002158D5" w:rsidRDefault="00DA6B2E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Утренняя гимнастика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 xml:space="preserve"> ценна еще и тем, что у детей вырабатывается привычка каждый день по утрам выполнять различные упражнения(проводится как на улице,так и в спорт .зале)</w:t>
      </w:r>
    </w:p>
    <w:p w:rsidR="00DA6B2E" w:rsidRPr="002158D5" w:rsidRDefault="00DA6B2E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Физкультурные занятия 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>являются основной формой обучения ребенка движениям и развитием физических качеств.</w:t>
      </w:r>
    </w:p>
    <w:p w:rsidR="00BF799C" w:rsidRPr="002158D5" w:rsidRDefault="00BF799C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Корригирующая гимнастика: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t>Направлена на укрепление мышечно-связочного корсета спины, исправлен</w:t>
      </w:r>
    </w:p>
    <w:p w:rsidR="004B0CE5" w:rsidRPr="002158D5" w:rsidRDefault="004B0CE5" w:rsidP="002158D5">
      <w:pPr>
        <w:shd w:val="clear" w:color="auto" w:fill="FFFFFF"/>
        <w:spacing w:before="225" w:after="225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Послесоноваягимнастика: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Ее цель поднять настроение и мышечный тонус детей. Начинается гимнастика с упражнений в постели, затем проводятся корригирующие упражнения на профилактику плоскостопия и нарушения осанки, закаливающие процедуры.</w:t>
      </w:r>
    </w:p>
    <w:p w:rsidR="00BF799C" w:rsidRPr="002158D5" w:rsidRDefault="00BF799C" w:rsidP="004B0CE5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Закаливающие процедуры: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Основными принципами закаливания являются: постепенность возрастания закаливающих факторов, систематичность их приме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softHyphen/>
        <w:t>нения, меняющаяся интенсивность, разнообразие средств при обя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softHyphen/>
        <w:t>зательном учете индивидуальных свойств организма ие осанки, сколиоза, плоскостопия.</w:t>
      </w:r>
    </w:p>
    <w:p w:rsidR="00367419" w:rsidRPr="002158D5" w:rsidRDefault="00367419" w:rsidP="00BE4C44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b/>
          <w:sz w:val="28"/>
          <w:szCs w:val="28"/>
        </w:rPr>
        <w:t>Детские спортивные тренажёры</w:t>
      </w:r>
      <w:r w:rsidRPr="002158D5">
        <w:rPr>
          <w:rFonts w:ascii="Times New Roman" w:eastAsia="Times New Roman" w:hAnsi="Times New Roman" w:cs="Times New Roman"/>
          <w:sz w:val="28"/>
          <w:szCs w:val="28"/>
        </w:rPr>
        <w:t xml:space="preserve"> позволяют:</w:t>
      </w:r>
    </w:p>
    <w:p w:rsidR="00367419" w:rsidRPr="002158D5" w:rsidRDefault="00367419" w:rsidP="00BE4C44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sz w:val="28"/>
          <w:szCs w:val="28"/>
        </w:rPr>
        <w:t>- проводить подгрупповые занятия с детьми и использовать их в самостоятельной двигательной деятельности. Они компактны и размещены в небольшом помещении;</w:t>
      </w:r>
    </w:p>
    <w:p w:rsidR="00367419" w:rsidRPr="002158D5" w:rsidRDefault="00367419" w:rsidP="00BE4C44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sz w:val="28"/>
          <w:szCs w:val="28"/>
        </w:rPr>
        <w:t>- заниматься всем детям, так как практически отсутствуют противопоказания к зан</w:t>
      </w:r>
      <w:r w:rsidR="008661E8" w:rsidRPr="002158D5">
        <w:rPr>
          <w:rFonts w:ascii="Times New Roman" w:eastAsia="Times New Roman" w:hAnsi="Times New Roman" w:cs="Times New Roman"/>
          <w:sz w:val="28"/>
          <w:szCs w:val="28"/>
        </w:rPr>
        <w:t>ятиям на тренажере.</w:t>
      </w:r>
    </w:p>
    <w:p w:rsidR="00367419" w:rsidRPr="002158D5" w:rsidRDefault="00367419" w:rsidP="00BE4C44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разнообразить физические упражнения, локально воздействующие на отдельные мышечные группы;</w:t>
      </w:r>
    </w:p>
    <w:p w:rsidR="00367419" w:rsidRPr="002158D5" w:rsidRDefault="00367419" w:rsidP="00BE4C44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превратить занятия в интересную и разнообразную игру.</w:t>
      </w:r>
    </w:p>
    <w:p w:rsidR="00BF799C" w:rsidRPr="002158D5" w:rsidRDefault="00367419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2158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детям контролировать свои действия и следить за своим самочувствием, поэтому перенагрузки на тренажерах можно не бояться</w:t>
      </w:r>
    </w:p>
    <w:p w:rsidR="008661E8" w:rsidRPr="002158D5" w:rsidRDefault="002158D5" w:rsidP="002158D5">
      <w:pPr>
        <w:pStyle w:val="a4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BF799C" w:rsidRPr="002158D5">
        <w:rPr>
          <w:bCs/>
          <w:iCs/>
          <w:sz w:val="28"/>
          <w:szCs w:val="28"/>
        </w:rPr>
        <w:t xml:space="preserve">МБДОУ «Детский сад № 30» является экспериментальной площадкой по внедрению </w:t>
      </w:r>
      <w:r w:rsidR="00BF799C" w:rsidRPr="002158D5">
        <w:rPr>
          <w:b/>
          <w:bCs/>
          <w:iCs/>
          <w:sz w:val="28"/>
          <w:szCs w:val="28"/>
        </w:rPr>
        <w:t>программы М.Л.Лазарева «Здравствуй»,</w:t>
      </w:r>
      <w:r w:rsidR="00BF799C" w:rsidRPr="002158D5">
        <w:rPr>
          <w:bCs/>
          <w:iCs/>
          <w:sz w:val="28"/>
          <w:szCs w:val="28"/>
        </w:rPr>
        <w:t xml:space="preserve"> которая  формирует у детей познавательные мотивации здоровья через создание особого с</w:t>
      </w:r>
      <w:r w:rsidRPr="002158D5">
        <w:rPr>
          <w:bCs/>
          <w:iCs/>
          <w:sz w:val="28"/>
          <w:szCs w:val="28"/>
        </w:rPr>
        <w:t>к</w:t>
      </w:r>
      <w:r w:rsidR="00BF799C" w:rsidRPr="002158D5">
        <w:rPr>
          <w:bCs/>
          <w:iCs/>
          <w:sz w:val="28"/>
          <w:szCs w:val="28"/>
        </w:rPr>
        <w:t>азочного микро-мира с положительными  героями(здоровячками)и отрицательными</w:t>
      </w:r>
      <w:r>
        <w:rPr>
          <w:bCs/>
          <w:iCs/>
          <w:sz w:val="28"/>
          <w:szCs w:val="28"/>
        </w:rPr>
        <w:t xml:space="preserve">(Наркотикусом и </w:t>
      </w:r>
      <w:r w:rsidR="00BF799C" w:rsidRPr="002158D5">
        <w:rPr>
          <w:bCs/>
          <w:iCs/>
          <w:sz w:val="28"/>
          <w:szCs w:val="28"/>
        </w:rPr>
        <w:t xml:space="preserve">хлюпикомФыркой).Содержание </w:t>
      </w:r>
      <w:r w:rsidRPr="002158D5">
        <w:rPr>
          <w:bCs/>
          <w:iCs/>
          <w:sz w:val="28"/>
          <w:szCs w:val="28"/>
        </w:rPr>
        <w:t>построено</w:t>
      </w:r>
      <w:r w:rsidR="00BF799C" w:rsidRPr="002158D5">
        <w:rPr>
          <w:bCs/>
          <w:iCs/>
          <w:sz w:val="28"/>
          <w:szCs w:val="28"/>
        </w:rPr>
        <w:t xml:space="preserve"> таким образом,что на примере волшебных превращений Фырки дети знакомятся с явлениями, которые составляют базовый комплекс здоровья. Важное мес</w:t>
      </w:r>
      <w:r w:rsidRPr="002158D5">
        <w:rPr>
          <w:bCs/>
          <w:iCs/>
          <w:sz w:val="28"/>
          <w:szCs w:val="28"/>
        </w:rPr>
        <w:t>то занимают песни, как неотъемле</w:t>
      </w:r>
      <w:r w:rsidR="00BF799C" w:rsidRPr="002158D5">
        <w:rPr>
          <w:bCs/>
          <w:iCs/>
          <w:sz w:val="28"/>
          <w:szCs w:val="28"/>
        </w:rPr>
        <w:t>мая часть единой программы психофизического тренинга организма дошкольника. Работа по программе начинается   со средней группы.</w:t>
      </w:r>
      <w:r w:rsidR="00D767A8">
        <w:rPr>
          <w:bCs/>
          <w:iCs/>
          <w:color w:val="000000" w:themeColor="text1"/>
          <w:kern w:val="24"/>
          <w:sz w:val="28"/>
          <w:szCs w:val="28"/>
        </w:rPr>
        <w:t>Родители совместно с детьми заполняют рабочие тетради «Я расту</w:t>
      </w:r>
      <w:bookmarkStart w:id="0" w:name="_GoBack"/>
      <w:bookmarkEnd w:id="0"/>
      <w:r w:rsidR="00D767A8">
        <w:rPr>
          <w:bCs/>
          <w:iCs/>
          <w:color w:val="000000" w:themeColor="text1"/>
          <w:kern w:val="24"/>
          <w:sz w:val="28"/>
          <w:szCs w:val="28"/>
        </w:rPr>
        <w:t xml:space="preserve">». </w:t>
      </w:r>
      <w:r w:rsidR="008661E8" w:rsidRPr="002158D5">
        <w:rPr>
          <w:rFonts w:eastAsiaTheme="minorEastAsia"/>
          <w:bCs/>
          <w:iCs/>
          <w:color w:val="000000" w:themeColor="text1"/>
          <w:kern w:val="24"/>
          <w:sz w:val="28"/>
          <w:szCs w:val="28"/>
        </w:rPr>
        <w:t>Традиционно 1 раз в год, проводится  осенняя  «Здравиада».</w:t>
      </w:r>
      <w:r w:rsidR="008661E8" w:rsidRPr="002158D5">
        <w:rPr>
          <w:bCs/>
          <w:iCs/>
          <w:color w:val="000000" w:themeColor="text1"/>
          <w:kern w:val="24"/>
          <w:sz w:val="28"/>
          <w:szCs w:val="28"/>
        </w:rPr>
        <w:t>Дети исполняют роли здоровячков. По окончании праздника, награждается переходящим вымпелом самая здоровая группа.</w:t>
      </w:r>
    </w:p>
    <w:p w:rsidR="00367419" w:rsidRPr="002158D5" w:rsidRDefault="00367419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F799C" w:rsidRPr="002158D5" w:rsidRDefault="00DA6B2E" w:rsidP="002158D5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2158D5">
        <w:rPr>
          <w:rFonts w:ascii="Times New Roman" w:hAnsi="Times New Roman" w:cs="Times New Roman"/>
          <w:b/>
          <w:bCs/>
          <w:iCs/>
          <w:sz w:val="28"/>
          <w:szCs w:val="28"/>
        </w:rPr>
        <w:t>Спортивные праздники  и развлечения: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br/>
        <w:t>развивают сообразительность другие смекалку, третьи воображение и творчество, но объединяет их общее воспитание у ребенка потребности в движении и эмоциональном восприятии жизни.</w:t>
      </w:r>
      <w:r w:rsidRPr="002158D5">
        <w:rPr>
          <w:rFonts w:ascii="Times New Roman" w:hAnsi="Times New Roman" w:cs="Times New Roman"/>
          <w:bCs/>
          <w:iCs/>
          <w:sz w:val="28"/>
          <w:szCs w:val="28"/>
        </w:rPr>
        <w:br/>
      </w:r>
    </w:p>
    <w:p w:rsidR="00DA6B2E" w:rsidRPr="002158D5" w:rsidRDefault="00DA6B2E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F799C" w:rsidRPr="002158D5" w:rsidRDefault="00BF799C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F799C" w:rsidRPr="002158D5" w:rsidRDefault="00BF799C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F799C" w:rsidRPr="002158D5" w:rsidRDefault="00BF799C" w:rsidP="00BE4C4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A1A79" w:rsidRPr="002158D5" w:rsidRDefault="00EA1A79" w:rsidP="002A72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1A79" w:rsidRPr="002158D5" w:rsidSect="0091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5B9" w:rsidRDefault="005065B9" w:rsidP="002158D5">
      <w:pPr>
        <w:spacing w:after="0" w:line="240" w:lineRule="auto"/>
      </w:pPr>
      <w:r>
        <w:separator/>
      </w:r>
    </w:p>
  </w:endnote>
  <w:endnote w:type="continuationSeparator" w:id="1">
    <w:p w:rsidR="005065B9" w:rsidRDefault="005065B9" w:rsidP="0021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5B9" w:rsidRDefault="005065B9" w:rsidP="002158D5">
      <w:pPr>
        <w:spacing w:after="0" w:line="240" w:lineRule="auto"/>
      </w:pPr>
      <w:r>
        <w:separator/>
      </w:r>
    </w:p>
  </w:footnote>
  <w:footnote w:type="continuationSeparator" w:id="1">
    <w:p w:rsidR="005065B9" w:rsidRDefault="005065B9" w:rsidP="00215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B43"/>
    <w:multiLevelType w:val="hybridMultilevel"/>
    <w:tmpl w:val="0450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902C79"/>
    <w:multiLevelType w:val="hybridMultilevel"/>
    <w:tmpl w:val="D01AFA82"/>
    <w:lvl w:ilvl="0" w:tplc="03D2FC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B641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FE1E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ACB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7E63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6E3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9E57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628E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A6E1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A79"/>
    <w:rsid w:val="002158D5"/>
    <w:rsid w:val="002A725F"/>
    <w:rsid w:val="00367419"/>
    <w:rsid w:val="00427CA8"/>
    <w:rsid w:val="004B0CE5"/>
    <w:rsid w:val="005065B9"/>
    <w:rsid w:val="0077652A"/>
    <w:rsid w:val="007C5178"/>
    <w:rsid w:val="00835AFF"/>
    <w:rsid w:val="008661E8"/>
    <w:rsid w:val="0091683F"/>
    <w:rsid w:val="009E4680"/>
    <w:rsid w:val="00BE4C44"/>
    <w:rsid w:val="00BF799C"/>
    <w:rsid w:val="00D767A8"/>
    <w:rsid w:val="00DA6B2E"/>
    <w:rsid w:val="00EA1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A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15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8D5"/>
  </w:style>
  <w:style w:type="paragraph" w:styleId="a7">
    <w:name w:val="footer"/>
    <w:basedOn w:val="a"/>
    <w:link w:val="a8"/>
    <w:uiPriority w:val="99"/>
    <w:unhideWhenUsed/>
    <w:rsid w:val="00215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0009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4877F-EACB-4574-BE23-20C44ABD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12</cp:revision>
  <dcterms:created xsi:type="dcterms:W3CDTF">2015-01-29T04:34:00Z</dcterms:created>
  <dcterms:modified xsi:type="dcterms:W3CDTF">2015-12-11T08:26:00Z</dcterms:modified>
</cp:coreProperties>
</file>